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A0" w:rsidRPr="00A650DA" w:rsidRDefault="005620A0" w:rsidP="005620A0">
      <w:pPr>
        <w:pStyle w:val="4"/>
        <w:ind w:right="-48"/>
        <w:jc w:val="right"/>
        <w:rPr>
          <w:b w:val="0"/>
          <w:szCs w:val="28"/>
        </w:rPr>
      </w:pPr>
      <w:r w:rsidRPr="0032761C">
        <w:rPr>
          <w:b w:val="0"/>
          <w:szCs w:val="28"/>
        </w:rPr>
        <w:t xml:space="preserve">Приложение </w:t>
      </w:r>
      <w:r w:rsidRPr="00A650DA">
        <w:rPr>
          <w:b w:val="0"/>
          <w:szCs w:val="28"/>
        </w:rPr>
        <w:t>1</w:t>
      </w:r>
    </w:p>
    <w:p w:rsidR="005620A0" w:rsidRPr="0032761C" w:rsidRDefault="005620A0" w:rsidP="005620A0">
      <w:pPr>
        <w:jc w:val="right"/>
        <w:rPr>
          <w:sz w:val="28"/>
          <w:szCs w:val="28"/>
        </w:rPr>
      </w:pPr>
      <w:r w:rsidRPr="0032761C">
        <w:rPr>
          <w:sz w:val="28"/>
          <w:szCs w:val="28"/>
        </w:rPr>
        <w:t>к решению Собрания депутатов</w:t>
      </w:r>
    </w:p>
    <w:p w:rsidR="005620A0" w:rsidRDefault="005620A0" w:rsidP="005620A0">
      <w:pPr>
        <w:jc w:val="right"/>
        <w:rPr>
          <w:sz w:val="28"/>
          <w:szCs w:val="28"/>
        </w:rPr>
      </w:pPr>
      <w:r w:rsidRPr="0032761C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Верхнесеребряковского сельского поселения</w:t>
      </w:r>
    </w:p>
    <w:p w:rsidR="005620A0" w:rsidRDefault="005620A0" w:rsidP="005620A0">
      <w:pPr>
        <w:jc w:val="right"/>
        <w:rPr>
          <w:sz w:val="28"/>
          <w:szCs w:val="28"/>
        </w:rPr>
      </w:pPr>
      <w:proofErr w:type="spellStart"/>
      <w:r w:rsidRPr="0032761C">
        <w:rPr>
          <w:sz w:val="28"/>
          <w:szCs w:val="28"/>
        </w:rPr>
        <w:t>Зимовниковского</w:t>
      </w:r>
      <w:proofErr w:type="spellEnd"/>
      <w:r w:rsidRPr="0032761C">
        <w:rPr>
          <w:sz w:val="28"/>
          <w:szCs w:val="28"/>
        </w:rPr>
        <w:t xml:space="preserve"> района на 20</w:t>
      </w:r>
      <w:r w:rsidR="00DF22F0">
        <w:rPr>
          <w:sz w:val="28"/>
          <w:szCs w:val="28"/>
        </w:rPr>
        <w:t>21</w:t>
      </w:r>
      <w:r w:rsidRPr="003276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5620A0" w:rsidRPr="0032761C" w:rsidRDefault="00DF22F0" w:rsidP="005620A0">
      <w:pPr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2022 и 2023</w:t>
      </w:r>
      <w:r w:rsidR="005620A0">
        <w:rPr>
          <w:sz w:val="28"/>
          <w:szCs w:val="28"/>
        </w:rPr>
        <w:t xml:space="preserve"> годов »</w:t>
      </w:r>
    </w:p>
    <w:p w:rsidR="005620A0" w:rsidRDefault="005620A0" w:rsidP="005620A0"/>
    <w:tbl>
      <w:tblPr>
        <w:tblW w:w="15397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2147"/>
        <w:gridCol w:w="13250"/>
      </w:tblGrid>
      <w:tr w:rsidR="005620A0" w:rsidTr="00C9415C">
        <w:trPr>
          <w:trHeight w:val="332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:rsidR="005620A0" w:rsidRPr="00DB1B35" w:rsidRDefault="005620A0" w:rsidP="00C941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20A0" w:rsidRDefault="00D92585" w:rsidP="00D9258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</w:t>
            </w:r>
            <w:r w:rsidR="005620A0" w:rsidRPr="00DB1B35">
              <w:rPr>
                <w:bCs/>
                <w:sz w:val="28"/>
                <w:szCs w:val="28"/>
              </w:rPr>
              <w:t>Объем поступлений доходов местного бюджета</w:t>
            </w:r>
          </w:p>
          <w:p w:rsidR="005620A0" w:rsidRPr="00983E0F" w:rsidRDefault="00D92585" w:rsidP="00D9258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</w:t>
            </w:r>
            <w:r w:rsidR="005620A0" w:rsidRPr="00DB1B35">
              <w:rPr>
                <w:bCs/>
                <w:sz w:val="28"/>
                <w:szCs w:val="28"/>
              </w:rPr>
              <w:t xml:space="preserve"> на 20</w:t>
            </w:r>
            <w:r w:rsidR="00DF22F0">
              <w:rPr>
                <w:bCs/>
                <w:sz w:val="28"/>
                <w:szCs w:val="28"/>
              </w:rPr>
              <w:t>21</w:t>
            </w:r>
            <w:r w:rsidR="005620A0" w:rsidRPr="00DB1B35">
              <w:rPr>
                <w:bCs/>
                <w:sz w:val="28"/>
                <w:szCs w:val="28"/>
              </w:rPr>
              <w:t xml:space="preserve"> год</w:t>
            </w:r>
            <w:r w:rsidR="005620A0" w:rsidRPr="00214C52">
              <w:rPr>
                <w:b/>
                <w:sz w:val="28"/>
                <w:szCs w:val="28"/>
              </w:rPr>
              <w:t xml:space="preserve"> </w:t>
            </w:r>
            <w:r w:rsidR="005620A0" w:rsidRPr="00C37698">
              <w:rPr>
                <w:sz w:val="28"/>
                <w:szCs w:val="28"/>
              </w:rPr>
              <w:t>и на плановый период 20</w:t>
            </w:r>
            <w:r w:rsidR="00DF22F0">
              <w:rPr>
                <w:sz w:val="28"/>
                <w:szCs w:val="28"/>
              </w:rPr>
              <w:t>22</w:t>
            </w:r>
            <w:r w:rsidR="005620A0" w:rsidRPr="00C37698">
              <w:rPr>
                <w:sz w:val="28"/>
                <w:szCs w:val="28"/>
              </w:rPr>
              <w:t xml:space="preserve"> и 202</w:t>
            </w:r>
            <w:r w:rsidR="00DF22F0">
              <w:rPr>
                <w:sz w:val="28"/>
                <w:szCs w:val="28"/>
              </w:rPr>
              <w:t>3</w:t>
            </w:r>
            <w:r w:rsidR="005620A0" w:rsidRPr="00C37698">
              <w:rPr>
                <w:sz w:val="28"/>
                <w:szCs w:val="28"/>
              </w:rPr>
              <w:t xml:space="preserve"> годов</w:t>
            </w:r>
            <w:r w:rsidR="005620A0" w:rsidRPr="00983E0F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5620A0" w:rsidRDefault="005620A0"/>
    <w:p w:rsidR="005620A0" w:rsidRDefault="005620A0"/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4410"/>
        <w:gridCol w:w="6095"/>
        <w:gridCol w:w="1417"/>
        <w:gridCol w:w="1276"/>
        <w:gridCol w:w="1418"/>
      </w:tblGrid>
      <w:tr w:rsidR="00D92585" w:rsidRPr="00D92585" w:rsidTr="00D92585">
        <w:trPr>
          <w:trHeight w:val="26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rFonts w:ascii="MS Sans Serif" w:hAnsi="MS Sans Serif" w:cs="Arial"/>
                <w:sz w:val="17"/>
                <w:szCs w:val="17"/>
              </w:rPr>
            </w:pPr>
            <w:r>
              <w:rPr>
                <w:rFonts w:ascii="MS Sans Serif" w:hAnsi="MS Sans Serif" w:cs="Arial"/>
                <w:sz w:val="17"/>
                <w:szCs w:val="17"/>
              </w:rPr>
              <w:t xml:space="preserve">                                                     </w:t>
            </w:r>
            <w:r w:rsidRPr="00D92585">
              <w:rPr>
                <w:rFonts w:ascii="MS Sans Serif" w:hAnsi="MS Sans Serif" w:cs="Arial"/>
                <w:sz w:val="17"/>
                <w:szCs w:val="17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rFonts w:ascii="Arial" w:hAnsi="Arial" w:cs="Arial"/>
                <w:sz w:val="28"/>
                <w:szCs w:val="28"/>
              </w:rPr>
            </w:pPr>
            <w:r w:rsidRPr="00D92585">
              <w:rPr>
                <w:rFonts w:ascii="MS Sans Serif" w:hAnsi="MS Sans Serif" w:cs="Arial"/>
                <w:sz w:val="28"/>
                <w:szCs w:val="28"/>
              </w:rPr>
              <w:t>тыс. руб.</w:t>
            </w:r>
          </w:p>
        </w:tc>
      </w:tr>
      <w:tr w:rsidR="00D92585" w:rsidRPr="00D92585" w:rsidTr="00D92585">
        <w:trPr>
          <w:trHeight w:val="92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бюджетной кл</w:t>
            </w:r>
            <w:r w:rsidRPr="00D92585">
              <w:rPr>
                <w:bCs/>
                <w:sz w:val="28"/>
                <w:szCs w:val="28"/>
              </w:rPr>
              <w:t>ассификации Российской Федерации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2021г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2022г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2023г</w:t>
            </w:r>
          </w:p>
        </w:tc>
      </w:tr>
      <w:tr w:rsidR="00D92585" w:rsidRPr="00D92585" w:rsidTr="00D92585">
        <w:trPr>
          <w:trHeight w:val="26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9 242,3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7 979,8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7 870,9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10000000000000000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4 279,5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4 310,8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4 371,8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10100000000000000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521,1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10102000010000110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521,1</w:t>
            </w:r>
          </w:p>
        </w:tc>
      </w:tr>
      <w:tr w:rsidR="00D92585" w:rsidRPr="00D92585" w:rsidTr="00D92585">
        <w:trPr>
          <w:trHeight w:val="204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10102010010000110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521,1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10500000000000000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10503000010000110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1 141,4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2 551,6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2 613,6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10601000000000110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195,0</w:t>
            </w:r>
          </w:p>
        </w:tc>
      </w:tr>
      <w:tr w:rsidR="00D92585" w:rsidRPr="00D92585" w:rsidTr="00D92585">
        <w:trPr>
          <w:trHeight w:val="11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lastRenderedPageBreak/>
              <w:t>10601030100000110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195,0</w:t>
            </w:r>
          </w:p>
        </w:tc>
      </w:tr>
      <w:tr w:rsidR="00D92585" w:rsidRPr="00D92585" w:rsidTr="00D92585">
        <w:trPr>
          <w:trHeight w:val="204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10601030101000110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3"/>
              <w:rPr>
                <w:bCs/>
                <w:sz w:val="28"/>
                <w:szCs w:val="28"/>
              </w:rPr>
            </w:pPr>
            <w:proofErr w:type="gramStart"/>
            <w:r w:rsidRPr="00D92585">
              <w:rPr>
                <w:bCs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195,0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10606000000000110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2 418,6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2 418,6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2 418,6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10606030000000110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</w:tr>
      <w:tr w:rsidR="00D92585" w:rsidRPr="00D92585" w:rsidTr="00D92585">
        <w:trPr>
          <w:trHeight w:val="9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10606033100000110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</w:tr>
      <w:tr w:rsidR="00D92585" w:rsidRPr="00D92585" w:rsidTr="00D92585">
        <w:trPr>
          <w:trHeight w:val="182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10606033101000110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4"/>
              <w:rPr>
                <w:bCs/>
                <w:sz w:val="28"/>
                <w:szCs w:val="28"/>
              </w:rPr>
            </w:pPr>
            <w:proofErr w:type="gramStart"/>
            <w:r w:rsidRPr="00D92585">
              <w:rPr>
                <w:bCs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108,1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10606040000000110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</w:tr>
      <w:tr w:rsidR="00D92585" w:rsidRPr="00D92585" w:rsidTr="00D92585">
        <w:trPr>
          <w:trHeight w:val="9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10606043100000110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</w:tr>
      <w:tr w:rsidR="00D92585" w:rsidRPr="00D92585" w:rsidTr="00D92585">
        <w:trPr>
          <w:trHeight w:val="182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lastRenderedPageBreak/>
              <w:t>10606043101000110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4"/>
              <w:rPr>
                <w:bCs/>
                <w:sz w:val="28"/>
                <w:szCs w:val="28"/>
              </w:rPr>
            </w:pPr>
            <w:proofErr w:type="gramStart"/>
            <w:r w:rsidRPr="00D92585">
              <w:rPr>
                <w:bCs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4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2 310,5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12,6</w:t>
            </w:r>
          </w:p>
        </w:tc>
      </w:tr>
      <w:tr w:rsidR="00D92585" w:rsidRPr="00D92585" w:rsidTr="00D92585">
        <w:trPr>
          <w:trHeight w:val="136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10804000010000110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12,6</w:t>
            </w:r>
          </w:p>
        </w:tc>
      </w:tr>
      <w:tr w:rsidR="00D92585" w:rsidRPr="00D92585" w:rsidTr="00D92585">
        <w:trPr>
          <w:trHeight w:val="182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6"/>
              <w:rPr>
                <w:sz w:val="28"/>
                <w:szCs w:val="28"/>
              </w:rPr>
            </w:pPr>
            <w:r w:rsidRPr="00D92585">
              <w:rPr>
                <w:sz w:val="28"/>
                <w:szCs w:val="28"/>
              </w:rPr>
              <w:t>10804020011000110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6"/>
              <w:rPr>
                <w:sz w:val="28"/>
                <w:szCs w:val="28"/>
              </w:rPr>
            </w:pPr>
            <w:r w:rsidRPr="00D92585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6"/>
              <w:rPr>
                <w:sz w:val="28"/>
                <w:szCs w:val="28"/>
              </w:rPr>
            </w:pPr>
            <w:r w:rsidRPr="00D92585">
              <w:rPr>
                <w:sz w:val="28"/>
                <w:szCs w:val="28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6"/>
              <w:rPr>
                <w:sz w:val="28"/>
                <w:szCs w:val="28"/>
              </w:rPr>
            </w:pPr>
            <w:r w:rsidRPr="00D92585">
              <w:rPr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6"/>
              <w:rPr>
                <w:sz w:val="28"/>
                <w:szCs w:val="28"/>
              </w:rPr>
            </w:pPr>
            <w:r w:rsidRPr="00D92585">
              <w:rPr>
                <w:sz w:val="28"/>
                <w:szCs w:val="28"/>
              </w:rPr>
              <w:t>12,6</w:t>
            </w:r>
          </w:p>
        </w:tc>
      </w:tr>
      <w:tr w:rsidR="00D92585" w:rsidRPr="00D92585" w:rsidTr="00D92585">
        <w:trPr>
          <w:trHeight w:val="11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11100000000000000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</w:tr>
      <w:tr w:rsidR="00D92585" w:rsidRPr="00D92585" w:rsidTr="00D92585">
        <w:trPr>
          <w:trHeight w:val="25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11105000000000120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74,2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lastRenderedPageBreak/>
              <w:t>11600000000000000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8,9</w:t>
            </w:r>
          </w:p>
        </w:tc>
      </w:tr>
      <w:tr w:rsidR="00D92585" w:rsidRPr="00D92585" w:rsidTr="00D92585">
        <w:trPr>
          <w:trHeight w:val="11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11602000020000140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8,9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20000000000000000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3 669,0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3 499,1</w:t>
            </w:r>
          </w:p>
        </w:tc>
      </w:tr>
      <w:tr w:rsidR="00D92585" w:rsidRPr="00D92585" w:rsidTr="00D92585">
        <w:trPr>
          <w:trHeight w:val="9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20200000000000000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3 669,0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0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3 499,1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20210000000000150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4 866,5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3 571,8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3 398,3</w:t>
            </w:r>
          </w:p>
        </w:tc>
      </w:tr>
      <w:tr w:rsidR="00D92585" w:rsidRPr="00D92585" w:rsidTr="00D92585">
        <w:trPr>
          <w:trHeight w:val="68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20215001100000150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4 866,5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3 571,8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3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3 398,3</w:t>
            </w:r>
          </w:p>
        </w:tc>
      </w:tr>
      <w:tr w:rsidR="00D92585" w:rsidRPr="00D92585" w:rsidTr="00D92585">
        <w:trPr>
          <w:trHeight w:val="45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20230000000000150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1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100,8</w:t>
            </w:r>
          </w:p>
        </w:tc>
      </w:tr>
      <w:tr w:rsidR="00D92585" w:rsidRPr="00D92585" w:rsidTr="00D92585">
        <w:trPr>
          <w:trHeight w:val="9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20230024000000150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0,2</w:t>
            </w:r>
          </w:p>
        </w:tc>
      </w:tr>
      <w:tr w:rsidR="00D92585" w:rsidRPr="00D92585" w:rsidTr="00D92585">
        <w:trPr>
          <w:trHeight w:val="11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20235118000000150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85" w:rsidRPr="00D92585" w:rsidRDefault="00D92585" w:rsidP="00D92585">
            <w:pPr>
              <w:jc w:val="right"/>
              <w:outlineLvl w:val="2"/>
              <w:rPr>
                <w:bCs/>
                <w:sz w:val="28"/>
                <w:szCs w:val="28"/>
              </w:rPr>
            </w:pPr>
            <w:r w:rsidRPr="00D92585">
              <w:rPr>
                <w:bCs/>
                <w:sz w:val="28"/>
                <w:szCs w:val="28"/>
              </w:rPr>
              <w:t>100,6</w:t>
            </w:r>
          </w:p>
        </w:tc>
      </w:tr>
    </w:tbl>
    <w:p w:rsidR="005620A0" w:rsidRDefault="005620A0">
      <w:bookmarkStart w:id="0" w:name="_GoBack"/>
      <w:bookmarkEnd w:id="0"/>
    </w:p>
    <w:p w:rsidR="005A7CB2" w:rsidRDefault="005A7CB2"/>
    <w:p w:rsidR="005A7CB2" w:rsidRPr="00D57351" w:rsidRDefault="005A7CB2" w:rsidP="005A7CB2">
      <w:pPr>
        <w:rPr>
          <w:sz w:val="28"/>
          <w:szCs w:val="28"/>
        </w:rPr>
      </w:pPr>
      <w:r w:rsidRPr="00D57351">
        <w:rPr>
          <w:sz w:val="28"/>
          <w:szCs w:val="28"/>
        </w:rPr>
        <w:t xml:space="preserve">Председатель Собрания депутатов – </w:t>
      </w:r>
    </w:p>
    <w:p w:rsidR="005A7CB2" w:rsidRDefault="005A7CB2" w:rsidP="005A7CB2">
      <w:r w:rsidRPr="00D5735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Верхнесеребряковского </w:t>
      </w:r>
      <w:r w:rsidRPr="00D57351">
        <w:rPr>
          <w:sz w:val="28"/>
          <w:szCs w:val="28"/>
        </w:rPr>
        <w:t xml:space="preserve">сельского поселения </w:t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r w:rsidRPr="00D57351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Т.А.Сугралиева</w:t>
      </w:r>
      <w:proofErr w:type="spellEnd"/>
    </w:p>
    <w:sectPr w:rsidR="005A7CB2" w:rsidSect="005620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A0"/>
    <w:rsid w:val="0002673A"/>
    <w:rsid w:val="00241C23"/>
    <w:rsid w:val="005620A0"/>
    <w:rsid w:val="005A7CB2"/>
    <w:rsid w:val="005B6A5F"/>
    <w:rsid w:val="00732BEA"/>
    <w:rsid w:val="007575A5"/>
    <w:rsid w:val="008A4E91"/>
    <w:rsid w:val="009128F5"/>
    <w:rsid w:val="009A22FE"/>
    <w:rsid w:val="00BC0BFD"/>
    <w:rsid w:val="00CA2D4E"/>
    <w:rsid w:val="00D72222"/>
    <w:rsid w:val="00D92585"/>
    <w:rsid w:val="00DC612A"/>
    <w:rsid w:val="00DF22F0"/>
    <w:rsid w:val="00E1080B"/>
    <w:rsid w:val="00E72AD8"/>
    <w:rsid w:val="00F13274"/>
    <w:rsid w:val="00F9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620A0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620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620A0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620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2020-12-28T06:20:00Z</dcterms:created>
  <dcterms:modified xsi:type="dcterms:W3CDTF">2020-12-28T06:26:00Z</dcterms:modified>
</cp:coreProperties>
</file>